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AD3E10" w:rsidRPr="00AD3E10" w:rsidTr="00AD3E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D3E10" w:rsidRPr="00AD3E10" w:rsidRDefault="00AD3E10" w:rsidP="00AD3E1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3" name="Рисунок 3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0" w:rsidRPr="00AD3E10" w:rsidTr="00AD3E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D3E10" w:rsidRPr="00AD3E10" w:rsidRDefault="00AD3E10" w:rsidP="00AD3E10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lang w:eastAsia="ru-RU"/>
              </w:rPr>
              <w:t>ЗАКОН УКРАЇНИ</w:t>
            </w:r>
          </w:p>
        </w:tc>
      </w:tr>
    </w:tbl>
    <w:p w:rsidR="00AD3E10" w:rsidRPr="00AD3E10" w:rsidRDefault="00AD3E10" w:rsidP="00AD3E1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AD3E1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 внесення змін до деяких законодавчих актів України щодо протидії </w:t>
      </w:r>
      <w:proofErr w:type="gramStart"/>
      <w:r w:rsidRPr="00AD3E1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інгу (цькуванню)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 Рада України 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AD3E1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є:</w:t>
      </w:r>
      <w:proofErr w:type="gramEnd"/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Внести зміни до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законодавчих актів України: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 </w:t>
      </w:r>
      <w:hyperlink r:id="rId6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Кодексі України про адміністративні правопорушення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(Відомості Верховно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 УРСР, 1984 р., № 51, ст. 1122):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7" w:anchor="n72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13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цифр "173" доповнити цифрами "173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4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доповнити статтею 173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4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173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4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 (цькування) учасника освітнього процесу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чи була заподіяна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шкода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психічному або фізичному здоров’ю потерпілого, -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двадцяти до сорока годин.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накладення адміністративного стягнення, -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сорока до шістдесяти годин.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двадцяти до сорока годин.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6"/>
      <w:bookmarkEnd w:id="13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Діяння, передбачене частиною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другою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7"/>
      <w:bookmarkEnd w:id="14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сорока до шістдесяти годин.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8"/>
      <w:bookmarkEnd w:id="15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Неповідомлення керівником закладу освіти уповноваженим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9"/>
      <w:bookmarkEnd w:id="16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одного місяця з відрахуванням до двадцяти процентів заробітку";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20"/>
      <w:bookmarkEnd w:id="17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8" w:anchor="n1953" w:tgtFrame="_blank" w:history="1">
        <w:proofErr w:type="gramStart"/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</w:t>
        </w:r>
        <w:proofErr w:type="gramEnd"/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перший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частини третьої статті 184 доповнити словами та цифрами "крім порушень, передбачених частинами третьою або четвертою статті 173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4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цього Кодексу";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1"/>
      <w:bookmarkEnd w:id="18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9" w:anchor="n45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статтю 221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цифр "173-173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2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доповнити цифрами "173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4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2"/>
      <w:bookmarkEnd w:id="19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hyperlink r:id="rId10" w:anchor="n369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другий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1 частини першої статті 255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цифр "173-173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2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доповнити цифрами "173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4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3"/>
      <w:bookmarkEnd w:id="20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 </w:t>
      </w:r>
      <w:hyperlink r:id="rId11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Законі України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освіту" (Відомості Верховно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 України, 2017 р., № 38-39, ст. 380):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4"/>
      <w:bookmarkEnd w:id="21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12" w:anchor="n9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доповнити пунктом 3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1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5"/>
      <w:bookmarkEnd w:id="22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AD3E1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1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6"/>
      <w:bookmarkEnd w:id="23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Типовими ознаками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є: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7"/>
      <w:bookmarkEnd w:id="24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систематичність (повторюваність) діяння;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8"/>
      <w:bookmarkEnd w:id="25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наявність сторін - кривдник (булер), потерпілий (жертва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інгу), спостерігачі (за наявності);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9"/>
      <w:bookmarkEnd w:id="26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 потерпілого інтересам кривдника, та/або спричинення соціальної ізоляції потерпілого";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30"/>
      <w:bookmarkEnd w:id="27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hyperlink r:id="rId13" w:anchor="n384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 частину другу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25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дев’ятого доповнити новим абзацом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1"/>
      <w:bookmarkEnd w:id="28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2"/>
      <w:bookmarkEnd w:id="29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десятий вважати абзацом одинадцятим;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3"/>
      <w:bookmarkEnd w:id="30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14" w:anchor="n407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третю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26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дев’ятого доповнити п’ятьма новими абзацами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4"/>
      <w:bookmarkEnd w:id="31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(цькування), у тому числі: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5"/>
      <w:bookmarkEnd w:id="32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урахуванням пропозицій територіальних органів (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6"/>
      <w:bookmarkEnd w:id="33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розглядає заяви про випадки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7"/>
      <w:bookmarkEnd w:id="34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забезпечує виконання заходів для надання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8"/>
      <w:bookmarkEnd w:id="35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повідомляє уповноваженим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9"/>
      <w:bookmarkEnd w:id="36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десятий вважати абзацом п’ятнадцятим;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40"/>
      <w:bookmarkEnd w:id="37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15" w:anchor="n444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30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двадцятого доповнити чотирма новими абзацами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41"/>
      <w:bookmarkEnd w:id="38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"правила поведінки здобувача освіти в закладі освіти;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2"/>
      <w:bookmarkEnd w:id="39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заходів, спрямованих на запобігання та протидію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закладі освіти;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3"/>
      <w:bookmarkEnd w:id="40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закладі освіти;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4"/>
      <w:bookmarkEnd w:id="41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реагування на доведені випадки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закладі освіти та відповідальність осіб, причетних до булінгу (цькування)".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5"/>
      <w:bookmarkEnd w:id="42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зв’язку з цим абзац двадцять перший вважати абзацом двадцять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п’ятим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6"/>
      <w:bookmarkEnd w:id="43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 </w:t>
      </w:r>
      <w:hyperlink r:id="rId16" w:anchor="n740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53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7"/>
      <w:bookmarkEnd w:id="44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17" w:anchor="n741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частині першій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8"/>
      <w:bookmarkEnd w:id="45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десятий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слів "форм насильства та експлуатації" доповнити словами "булінгу (цькування)";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9"/>
      <w:bookmarkEnd w:id="46"/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десятого доповнити новим абзацом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50"/>
      <w:bookmarkEnd w:id="47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"отримання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1"/>
      <w:bookmarkEnd w:id="48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ісімнадцятим;</w:t>
      </w:r>
    </w:p>
    <w:bookmarkStart w:id="49" w:name="n52"/>
    <w:bookmarkEnd w:id="49"/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"n759" \t "_blank" </w:instrTex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D3E1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абзацом шостим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3"/>
      <w:bookmarkEnd w:id="50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4"/>
      <w:bookmarkEnd w:id="51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 </w:t>
      </w:r>
      <w:hyperlink r:id="rId18" w:anchor="n766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54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52" w:name="n55"/>
    <w:bookmarkEnd w:id="52"/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"n767" \t "_blank" </w:instrTex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D3E1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абзацом двадцятим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6"/>
      <w:bookmarkEnd w:id="53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"захист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4" w:name="n57"/>
    <w:bookmarkEnd w:id="54"/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"n786" \t "_blank" </w:instrTex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D3E1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абзацом чотирнадцятим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8"/>
      <w:bookmarkEnd w:id="55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цькування)";</w:t>
      </w:r>
      <w:proofErr w:type="gramEnd"/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9"/>
      <w:bookmarkEnd w:id="56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 </w:t>
      </w:r>
      <w:hyperlink r:id="rId19" w:anchor="n803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55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60"/>
      <w:bookmarkEnd w:id="57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20" w:anchor="n805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частині другій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61"/>
      <w:bookmarkEnd w:id="58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восьмий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62"/>
      <w:bookmarkEnd w:id="59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 абзацами дев’ятим і десятим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3"/>
      <w:bookmarkEnd w:id="60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"подавати керівництву або засновнику закладу освіти заяву про випадки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4"/>
      <w:bookmarkEnd w:id="61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bookmarkStart w:id="62" w:name="n65"/>
    <w:bookmarkEnd w:id="62"/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"n813" \t "_blank" </w:instrTex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D3E1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абзацами одинадцятим і дванадцятим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6"/>
      <w:bookmarkEnd w:id="63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7"/>
      <w:bookmarkEnd w:id="64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виконувати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освіти";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8"/>
      <w:bookmarkEnd w:id="65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hyperlink r:id="rId21" w:anchor="n926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64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восьмого доповнити двома новими абзацами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9"/>
      <w:bookmarkEnd w:id="66"/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70"/>
      <w:bookmarkEnd w:id="67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узагальнює та оприлюднює інформацію про випадки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закладах освіти".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71"/>
      <w:bookmarkEnd w:id="68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72"/>
      <w:bookmarkEnd w:id="69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hyperlink r:id="rId22" w:anchor="n954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65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шостого доповнити новим абзацом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3"/>
      <w:bookmarkEnd w:id="70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"сприяють розробленню плану заходів, спрямованих на запобігання та протидію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освіти".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4"/>
      <w:bookmarkEnd w:id="71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абзаци сьомий і восьмий вважати відповідно абзацами восьмим і дев’ятим;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5"/>
      <w:bookmarkEnd w:id="72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 </w:t>
      </w:r>
      <w:hyperlink r:id="rId23" w:anchor="n962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66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73" w:name="n76"/>
    <w:bookmarkEnd w:id="73"/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"n963" \t "_blank" </w:instrTex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D3E1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сьомого доповнити новим абзацом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7"/>
      <w:bookmarkEnd w:id="74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освіти".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8"/>
      <w:bookmarkEnd w:id="75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восьмий вважати абзацом дев’ятим;</w:t>
      </w:r>
    </w:p>
    <w:bookmarkStart w:id="76" w:name="n79"/>
    <w:bookmarkEnd w:id="76"/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"n971" \t "_blank" </w:instrTex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D3E1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одинадцятого доповнити новим абзацом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80"/>
      <w:bookmarkEnd w:id="77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"сприяють розробці плану заходів, спрямованих на запобігання та протидію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освіти".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81"/>
      <w:bookmarkEnd w:id="78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дванадцятий вважати абзацом тринадцятим;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82"/>
      <w:bookmarkEnd w:id="79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hyperlink r:id="rId24" w:anchor="n1050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частини другої статті 71 доповнити абзацом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п’ятим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3"/>
      <w:bookmarkEnd w:id="80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"випадків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4"/>
      <w:bookmarkEnd w:id="81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hyperlink r:id="rId25" w:anchor="n1069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четверту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73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третього доповнити двома новими абзацами такого змісту: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5"/>
      <w:bookmarkEnd w:id="82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"здійснювати перевірку заяв про випадки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6"/>
      <w:bookmarkEnd w:id="83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аналізувати заходи для надання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7"/>
      <w:bookmarkEnd w:id="84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абзаци четвертий - восьмий вважати відповідно абзацами шостим - десятим;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8"/>
      <w:bookmarkEnd w:id="85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</w:t>
      </w:r>
      <w:hyperlink r:id="rId26" w:anchor="n1111" w:tgtFrame="_blank" w:history="1">
        <w:r w:rsidRPr="00AD3E1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76 викласти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такій редакції: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9"/>
      <w:bookmarkEnd w:id="86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"2.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ідками або вчинили булінг (цькування).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іально-педагогічний патронаж здійснюється соціальними педагогами".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90"/>
      <w:bookmarkEnd w:id="87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Прикінцеві положення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91"/>
      <w:bookmarkEnd w:id="88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92"/>
      <w:bookmarkEnd w:id="89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Кабінету Міні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протягом трьох місяців з дня набрання чинності цим Законом: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3"/>
      <w:bookmarkEnd w:id="90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свої нормативно-правові акти 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відповідність із цим Законом;</w:t>
      </w:r>
    </w:p>
    <w:p w:rsidR="00AD3E10" w:rsidRPr="00AD3E10" w:rsidRDefault="00AD3E10" w:rsidP="00AD3E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94"/>
      <w:bookmarkEnd w:id="91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D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відповідність із цим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AD3E10" w:rsidRPr="00AD3E10" w:rsidTr="00AD3E10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D3E10" w:rsidRPr="00AD3E10" w:rsidRDefault="00AD3E10" w:rsidP="00AD3E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n95"/>
            <w:bookmarkEnd w:id="92"/>
            <w:r w:rsidRPr="00AD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D3E10" w:rsidRPr="00AD3E10" w:rsidRDefault="00AD3E10" w:rsidP="00AD3E1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AD3E10" w:rsidRPr="00AD3E10" w:rsidTr="00AD3E1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D3E10" w:rsidRPr="00AD3E10" w:rsidRDefault="00AD3E10" w:rsidP="00AD3E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Київ</w:t>
            </w:r>
            <w:r w:rsidRPr="00AD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грудня 2018 року</w:t>
            </w:r>
            <w:r w:rsidRPr="00AD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2657-VIII</w:t>
            </w:r>
          </w:p>
        </w:tc>
        <w:tc>
          <w:tcPr>
            <w:tcW w:w="0" w:type="auto"/>
            <w:shd w:val="clear" w:color="auto" w:fill="auto"/>
            <w:hideMark/>
          </w:tcPr>
          <w:p w:rsidR="00AD3E10" w:rsidRPr="00AD3E10" w:rsidRDefault="00AD3E10" w:rsidP="00AD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E10" w:rsidRDefault="00AD3E10" w:rsidP="00AD3E10">
      <w:pPr>
        <w:shd w:val="clear" w:color="auto" w:fill="FFFFFF"/>
        <w:spacing w:before="161" w:after="161" w:line="465" w:lineRule="atLeast"/>
        <w:outlineLvl w:val="0"/>
        <w:rPr>
          <w:rFonts w:ascii="Arial" w:eastAsia="Times New Roman" w:hAnsi="Arial" w:cs="Arial"/>
          <w:color w:val="7D3221"/>
          <w:spacing w:val="2"/>
          <w:kern w:val="36"/>
          <w:sz w:val="30"/>
          <w:szCs w:val="30"/>
          <w:lang w:eastAsia="ru-RU"/>
        </w:rPr>
      </w:pPr>
    </w:p>
    <w:p w:rsidR="0055028F" w:rsidRPr="0055028F" w:rsidRDefault="0055028F" w:rsidP="0055028F">
      <w:pPr>
        <w:shd w:val="clear" w:color="auto" w:fill="FFFFFF"/>
        <w:spacing w:before="161" w:after="161" w:line="465" w:lineRule="atLeast"/>
        <w:jc w:val="center"/>
        <w:outlineLvl w:val="0"/>
        <w:rPr>
          <w:rFonts w:ascii="Arial" w:eastAsia="Times New Roman" w:hAnsi="Arial" w:cs="Arial"/>
          <w:color w:val="7D3221"/>
          <w:spacing w:val="2"/>
          <w:kern w:val="36"/>
          <w:sz w:val="30"/>
          <w:szCs w:val="30"/>
          <w:lang w:eastAsia="ru-RU"/>
        </w:rPr>
      </w:pPr>
      <w:proofErr w:type="gramStart"/>
      <w:r w:rsidRPr="0055028F">
        <w:rPr>
          <w:rFonts w:ascii="Arial" w:eastAsia="Times New Roman" w:hAnsi="Arial" w:cs="Arial"/>
          <w:color w:val="7D3221"/>
          <w:spacing w:val="2"/>
          <w:kern w:val="36"/>
          <w:sz w:val="30"/>
          <w:szCs w:val="30"/>
          <w:lang w:eastAsia="ru-RU"/>
        </w:rPr>
        <w:t>Бул</w:t>
      </w:r>
      <w:proofErr w:type="gramEnd"/>
      <w:r w:rsidRPr="0055028F">
        <w:rPr>
          <w:rFonts w:ascii="Arial" w:eastAsia="Times New Roman" w:hAnsi="Arial" w:cs="Arial"/>
          <w:color w:val="7D3221"/>
          <w:spacing w:val="2"/>
          <w:kern w:val="36"/>
          <w:sz w:val="30"/>
          <w:szCs w:val="30"/>
          <w:lang w:eastAsia="ru-RU"/>
        </w:rPr>
        <w:t>інг. Відповідальність.</w:t>
      </w:r>
    </w:p>
    <w:tbl>
      <w:tblPr>
        <w:tblpPr w:leftFromText="180" w:rightFromText="180" w:vertAnchor="text" w:horzAnchor="margin" w:tblpXSpec="center" w:tblpY="341"/>
        <w:tblW w:w="10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3"/>
        <w:gridCol w:w="1302"/>
        <w:gridCol w:w="2430"/>
        <w:gridCol w:w="1677"/>
        <w:gridCol w:w="2003"/>
      </w:tblGrid>
      <w:tr w:rsidR="00AD3E10" w:rsidRPr="0055028F" w:rsidTr="00AD3E10">
        <w:trPr>
          <w:trHeight w:val="1305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Порушення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Хто несе відповідальність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</w:t>
            </w:r>
            <w:proofErr w:type="gramStart"/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штрафу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Громадські роботи</w:t>
            </w:r>
          </w:p>
        </w:tc>
      </w:tr>
      <w:tr w:rsidR="00AD3E10" w:rsidRPr="0055028F" w:rsidTr="00AD3E10">
        <w:trPr>
          <w:trHeight w:val="1305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</w:t>
            </w:r>
            <w:proofErr w:type="gramEnd"/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інг дітьми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850-1700 або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 годин</w:t>
            </w:r>
          </w:p>
        </w:tc>
      </w:tr>
      <w:tr w:rsidR="00AD3E10" w:rsidRPr="0055028F" w:rsidTr="00AD3E10">
        <w:trPr>
          <w:trHeight w:val="1305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850-1700 або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 годин</w:t>
            </w:r>
          </w:p>
        </w:tc>
      </w:tr>
      <w:tr w:rsidR="00AD3E10" w:rsidRPr="0055028F" w:rsidTr="00AD3E10">
        <w:trPr>
          <w:trHeight w:val="1305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 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850-1700 або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години</w:t>
            </w:r>
          </w:p>
        </w:tc>
      </w:tr>
      <w:tr w:rsidR="00AD3E10" w:rsidRPr="0055028F" w:rsidTr="00AD3E10">
        <w:trPr>
          <w:trHeight w:val="1305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</w:t>
            </w:r>
            <w:proofErr w:type="gramEnd"/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інг дорослими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 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850-1700 або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години</w:t>
            </w:r>
          </w:p>
        </w:tc>
      </w:tr>
      <w:tr w:rsidR="00AD3E10" w:rsidRPr="0055028F" w:rsidTr="00AD3E10">
        <w:trPr>
          <w:trHeight w:val="1305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Повторний або груповий </w:t>
            </w:r>
            <w:proofErr w:type="gramStart"/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</w:t>
            </w:r>
            <w:proofErr w:type="gramEnd"/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інг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1700-3400 або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 годин</w:t>
            </w:r>
          </w:p>
        </w:tc>
      </w:tr>
      <w:tr w:rsidR="00AD3E10" w:rsidRPr="0055028F" w:rsidTr="00AD3E10">
        <w:trPr>
          <w:trHeight w:val="1305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 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1700-3400 або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 годин</w:t>
            </w:r>
          </w:p>
        </w:tc>
      </w:tr>
      <w:tr w:rsidR="00AD3E10" w:rsidRPr="0055028F" w:rsidTr="00AD3E10">
        <w:trPr>
          <w:trHeight w:val="1305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Приховування  </w:t>
            </w:r>
            <w:proofErr w:type="gramStart"/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</w:t>
            </w:r>
            <w:proofErr w:type="gramEnd"/>
            <w:r w:rsidRPr="00550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інгу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</w:t>
            </w:r>
            <w:proofErr w:type="gramStart"/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850-1700 або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8F" w:rsidRPr="0055028F" w:rsidRDefault="00AD3E10" w:rsidP="00AD3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Виправні роботи до 1 місяця з відрахуванням 20% заробітку</w:t>
            </w:r>
          </w:p>
        </w:tc>
      </w:tr>
    </w:tbl>
    <w:p w:rsidR="0055028F" w:rsidRPr="0055028F" w:rsidRDefault="0055028F" w:rsidP="00AD3E1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50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5028F" w:rsidRPr="0055028F" w:rsidRDefault="0055028F" w:rsidP="00AD3E10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Протоколи за вчинення цього порушення уповноважені складати органи Національної поліції України, а притягувати до адміністративної відповідальності будуть місцеві суди</w:t>
      </w:r>
      <w:proofErr w:type="gramStart"/>
      <w:r w:rsidRPr="00550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5028F" w:rsidRPr="0055028F" w:rsidRDefault="0055028F" w:rsidP="00AD3E1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2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Щодо кримінальної відповідальності</w:t>
      </w:r>
      <w:proofErr w:type="gramStart"/>
      <w:r w:rsidRPr="005502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</w:p>
    <w:p w:rsidR="0055028F" w:rsidRPr="0055028F" w:rsidRDefault="0055028F" w:rsidP="00AD3E10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Оскільки нормами цього закону не передбачається внесення змін до Кримінального кодексу України стосовно запровадження кримінальної  відповідальності за скоєння правопорушень, пов’язаних з </w:t>
      </w:r>
      <w:proofErr w:type="gramStart"/>
      <w:r w:rsidRPr="00550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бул</w:t>
      </w:r>
      <w:proofErr w:type="gramEnd"/>
      <w:r w:rsidRPr="00550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інгом (цькуванням),   оскільки скоєння правопорушником при вчиненні булінгу (цькування) інших дій, кваліфікуються відповідними статтями Кримінального кодексу України, зокрема – заподіяння тілесних ушкоджень різних видів тяжкості тощо, тому, у цьому випадку правопорушник нестиме відповідне кримінальне покарання без додаткового зазначення про це у Кодекс України</w:t>
      </w:r>
      <w:proofErr w:type="gramStart"/>
      <w:r w:rsidRPr="00550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550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 адміністративні правопорушення</w:t>
      </w:r>
    </w:p>
    <w:p w:rsidR="00AD2C1E" w:rsidRDefault="00AD2C1E"/>
    <w:sectPr w:rsidR="00AD2C1E" w:rsidSect="00AD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17B"/>
    <w:multiLevelType w:val="multilevel"/>
    <w:tmpl w:val="F2D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84284"/>
    <w:multiLevelType w:val="multilevel"/>
    <w:tmpl w:val="ED5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005F4"/>
    <w:multiLevelType w:val="multilevel"/>
    <w:tmpl w:val="3DB6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B765B"/>
    <w:multiLevelType w:val="multilevel"/>
    <w:tmpl w:val="17EC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028F"/>
    <w:rsid w:val="000F4CA5"/>
    <w:rsid w:val="0055028F"/>
    <w:rsid w:val="00AD2C1E"/>
    <w:rsid w:val="00AD3E10"/>
    <w:rsid w:val="00AD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1E"/>
  </w:style>
  <w:style w:type="paragraph" w:styleId="1">
    <w:name w:val="heading 1"/>
    <w:basedOn w:val="a"/>
    <w:link w:val="10"/>
    <w:uiPriority w:val="9"/>
    <w:qFormat/>
    <w:rsid w:val="0055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28F"/>
  </w:style>
  <w:style w:type="character" w:styleId="a4">
    <w:name w:val="Strong"/>
    <w:basedOn w:val="a0"/>
    <w:uiPriority w:val="22"/>
    <w:qFormat/>
    <w:rsid w:val="0055028F"/>
    <w:rPr>
      <w:b/>
      <w:bCs/>
    </w:rPr>
  </w:style>
  <w:style w:type="paragraph" w:customStyle="1" w:styleId="rvps7">
    <w:name w:val="rvps7"/>
    <w:basedOn w:val="a"/>
    <w:rsid w:val="00AD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AD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AD3E10"/>
  </w:style>
  <w:style w:type="paragraph" w:customStyle="1" w:styleId="rvps6">
    <w:name w:val="rvps6"/>
    <w:basedOn w:val="a"/>
    <w:rsid w:val="00AD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D3E10"/>
  </w:style>
  <w:style w:type="paragraph" w:customStyle="1" w:styleId="rvps2">
    <w:name w:val="rvps2"/>
    <w:basedOn w:val="a"/>
    <w:rsid w:val="00AD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AD3E10"/>
  </w:style>
  <w:style w:type="character" w:styleId="a5">
    <w:name w:val="Hyperlink"/>
    <w:basedOn w:val="a0"/>
    <w:uiPriority w:val="99"/>
    <w:semiHidden/>
    <w:unhideWhenUsed/>
    <w:rsid w:val="00AD3E10"/>
    <w:rPr>
      <w:color w:val="0000FF"/>
      <w:u w:val="single"/>
    </w:rPr>
  </w:style>
  <w:style w:type="character" w:customStyle="1" w:styleId="rvts37">
    <w:name w:val="rvts37"/>
    <w:basedOn w:val="a0"/>
    <w:rsid w:val="00AD3E10"/>
  </w:style>
  <w:style w:type="character" w:customStyle="1" w:styleId="rvts9">
    <w:name w:val="rvts9"/>
    <w:basedOn w:val="a0"/>
    <w:rsid w:val="00AD3E10"/>
  </w:style>
  <w:style w:type="paragraph" w:customStyle="1" w:styleId="rvps4">
    <w:name w:val="rvps4"/>
    <w:basedOn w:val="a"/>
    <w:rsid w:val="00AD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AD3E10"/>
  </w:style>
  <w:style w:type="paragraph" w:customStyle="1" w:styleId="rvps15">
    <w:name w:val="rvps15"/>
    <w:basedOn w:val="a"/>
    <w:rsid w:val="00AD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hyperlink" Target="https://zakon.rada.gov.ua/laws/show/2145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80732-10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</dc:creator>
  <cp:keywords/>
  <dc:description/>
  <cp:lastModifiedBy>notar</cp:lastModifiedBy>
  <cp:revision>2</cp:revision>
  <dcterms:created xsi:type="dcterms:W3CDTF">2019-02-12T11:25:00Z</dcterms:created>
  <dcterms:modified xsi:type="dcterms:W3CDTF">2019-02-12T11:25:00Z</dcterms:modified>
</cp:coreProperties>
</file>