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51D" w:rsidRPr="00E415EC" w:rsidRDefault="00ED051D" w:rsidP="00ED05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15EC">
        <w:rPr>
          <w:rFonts w:ascii="Times New Roman" w:hAnsi="Times New Roman" w:cs="Times New Roman"/>
          <w:b/>
          <w:sz w:val="28"/>
          <w:szCs w:val="28"/>
          <w:lang w:val="uk-UA"/>
        </w:rPr>
        <w:t>Календарне-тематичне планування на період з 24.05 – 15.05  2020р</w:t>
      </w:r>
    </w:p>
    <w:p w:rsidR="00ED051D" w:rsidRPr="00E415EC" w:rsidRDefault="00ED051D" w:rsidP="00ED05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15EC">
        <w:rPr>
          <w:rFonts w:ascii="Times New Roman" w:hAnsi="Times New Roman" w:cs="Times New Roman"/>
          <w:b/>
          <w:sz w:val="28"/>
          <w:szCs w:val="28"/>
          <w:lang w:val="uk-UA"/>
        </w:rPr>
        <w:t>Вчитель Вдовенко І.П.</w:t>
      </w:r>
    </w:p>
    <w:p w:rsidR="00ED051D" w:rsidRPr="00E415EC" w:rsidRDefault="00ED051D" w:rsidP="00ED051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15EC">
        <w:rPr>
          <w:rFonts w:ascii="Times New Roman" w:hAnsi="Times New Roman" w:cs="Times New Roman"/>
          <w:b/>
          <w:sz w:val="28"/>
          <w:szCs w:val="28"/>
          <w:lang w:val="uk-UA"/>
        </w:rPr>
        <w:t>7 – А клас Алгебра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562"/>
        <w:gridCol w:w="3767"/>
      </w:tblGrid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Посилання і практичне завдання</w:t>
            </w: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Домашня самостійна робота № 2 за темою «Графічний спосіб розв’язування систем лінійних рівнянь»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групі класу в </w:t>
            </w:r>
            <w:proofErr w:type="spellStart"/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вайбері</w:t>
            </w:r>
            <w:proofErr w:type="spellEnd"/>
          </w:p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Надіслати відповіді на пошту 23.04 до 20-00</w:t>
            </w: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 систем лінійних рівнянь способом підстановки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 </w:t>
            </w:r>
            <w:proofErr w:type="spellStart"/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вайбері</w:t>
            </w:r>
            <w:proofErr w:type="spellEnd"/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§28, с. 201 – 202,</w:t>
            </w:r>
          </w:p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 № 1034;  1035</w:t>
            </w: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 систем лінійних рівнянь способом підстановки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 </w:t>
            </w:r>
            <w:proofErr w:type="spellStart"/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вайбері</w:t>
            </w:r>
            <w:proofErr w:type="spellEnd"/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§28, с. 201 – 202,</w:t>
            </w:r>
          </w:p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 № 1040; 1042; 1044*</w:t>
            </w: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Домашня самостійна робота № 2 за темою «Розв’язування систем лінійних рівнянь способом підстановки»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групі класу в </w:t>
            </w:r>
            <w:proofErr w:type="spellStart"/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вайбері</w:t>
            </w:r>
            <w:proofErr w:type="spellEnd"/>
          </w:p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Надіслати відповіді на пошту 05.05 до 20-00</w:t>
            </w: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 систем лінійних рівнянь способом додавання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 </w:t>
            </w:r>
            <w:proofErr w:type="spellStart"/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вайбері</w:t>
            </w:r>
            <w:proofErr w:type="spellEnd"/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§29, с. 206 – 208,</w:t>
            </w:r>
          </w:p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 № 1058;  1060; 1062</w:t>
            </w: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 систем лінійних рівнянь способом додавання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 </w:t>
            </w:r>
            <w:proofErr w:type="spellStart"/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вайбері</w:t>
            </w:r>
            <w:proofErr w:type="spellEnd"/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§29, с. 206 – 208,</w:t>
            </w:r>
          </w:p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 № 1064;  1066; 1072*</w:t>
            </w: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Домашня самостійна робота № 2 за темою «Розв’язування систем лінійних рівнянь способом додавання»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групі класу в </w:t>
            </w:r>
            <w:proofErr w:type="spellStart"/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вайбері</w:t>
            </w:r>
            <w:proofErr w:type="spellEnd"/>
          </w:p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Надіслати відповіді на пошту 16.05 до 20-00</w:t>
            </w: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 текстових задач за допомогою систем лінійних рівнянь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 текстових задач за допомогою систем лінійних рівнянь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22.05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 текстових задач за допомогою систем лінійних рівнянь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 текстових задач за допомогою систем лінійних рівнянь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D051D" w:rsidRPr="00E415EC" w:rsidRDefault="00ED051D" w:rsidP="00ED05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051D" w:rsidRDefault="00ED051D" w:rsidP="00ED05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051D" w:rsidRDefault="00ED051D" w:rsidP="00ED05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051D" w:rsidRDefault="00ED051D" w:rsidP="00ED05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051D" w:rsidRPr="00E415EC" w:rsidRDefault="00ED051D" w:rsidP="00ED05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051D" w:rsidRPr="00E415EC" w:rsidRDefault="00ED051D" w:rsidP="00ED05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15E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 – А клас Геометрія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562"/>
        <w:gridCol w:w="3767"/>
      </w:tblGrid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Посилання і практичне завдання</w:t>
            </w: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Повторення. Елементарні геометричні фігури та їх властивості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22, №№ 63, 64*</w:t>
            </w:r>
          </w:p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№№ 69; 71*</w:t>
            </w:r>
          </w:p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№№ 78; 79*</w:t>
            </w: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Повторення. Суміжні та вертикальні кути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61, №№ 229; 231*</w:t>
            </w:r>
          </w:p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№№ 236; 237; 239*</w:t>
            </w: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Повторення. Кути утворені при перетині двох паралельних прямих січною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64-65,  №№ 255; 256; 257*; 263*</w:t>
            </w: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Повторення. Трикутники. Прямокутний трикутник. Рівнобедрений трикутник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С.119, №№ 512; 514*; 519*</w:t>
            </w:r>
          </w:p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121, №№ 529; 535; 543            </w:t>
            </w: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12.05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Повторення. Трикутники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122, №№ 547; 550*; 564</w:t>
            </w: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13.05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Повторення. Ознаки рівності трикутників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122, №№ 521; 525*; 562; 563</w:t>
            </w: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Повторення. Коло і круг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165, №№ 766; 771; 775; 778</w:t>
            </w: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Підсумкова контрольна робота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групі класу в </w:t>
            </w:r>
            <w:proofErr w:type="spellStart"/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вайбері</w:t>
            </w:r>
            <w:proofErr w:type="spellEnd"/>
          </w:p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Надіслати відповіді на пошту 19.05 до 20-00</w:t>
            </w: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22.05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Повторення.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26.05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Повторення.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27.05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D051D" w:rsidRPr="00E415EC" w:rsidRDefault="00ED051D" w:rsidP="00ED05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051D" w:rsidRPr="00E415EC" w:rsidRDefault="00ED051D" w:rsidP="00ED05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15EC">
        <w:rPr>
          <w:rFonts w:ascii="Times New Roman" w:hAnsi="Times New Roman" w:cs="Times New Roman"/>
          <w:b/>
          <w:sz w:val="28"/>
          <w:szCs w:val="28"/>
          <w:lang w:val="uk-UA"/>
        </w:rPr>
        <w:t>8 – А клас Алгебра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562"/>
        <w:gridCol w:w="3767"/>
      </w:tblGrid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Посилання і практичне завдання</w:t>
            </w: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Самостійна робота</w:t>
            </w:r>
          </w:p>
          <w:p w:rsidR="00ED051D" w:rsidRPr="00E415EC" w:rsidRDefault="00ED051D" w:rsidP="00AF5F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групі класу в </w:t>
            </w:r>
            <w:proofErr w:type="spellStart"/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вайбері</w:t>
            </w:r>
            <w:proofErr w:type="spellEnd"/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Надіслати відповіді мені на пошту 28.04 до 20-00</w:t>
            </w: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 задач за допомогою квадратних рівнянь та рівнянь, які зводяться до квадратних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§25; с. 257 – 261, приклади 1; 2 Тренуємося с. 261, 1-4</w:t>
            </w: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 задач за допомогою квадратних рівнянь та рівнянь, які зводяться до квадратних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Задачі «загального типу»</w:t>
            </w:r>
          </w:p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Збірник, с.31-32 №№173, 174</w:t>
            </w: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 задач за допомогою квадратних рівнянь та рівнянь, які зводяться до квадратних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§25, с.262 – 262, приклад 3, Тренуємося с.265, 1; 3</w:t>
            </w: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 задач за допомогою квадратних рівнянь та рівнянь, які зводяться до квадратних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Задачі «на рух»</w:t>
            </w:r>
          </w:p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Збірник с.31, </w:t>
            </w:r>
          </w:p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№№ 168; 169; </w:t>
            </w: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12.05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 задач за допомогою квадратних рівнянь та рівнянь, які зводяться до квадратних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Задачі «на рух за течією»</w:t>
            </w:r>
          </w:p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Збірник с.31, </w:t>
            </w:r>
          </w:p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№№ 171; 172</w:t>
            </w: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13.05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 задач за допомогою квадратних рівнянь та рівнянь, які зводяться до квадратних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§25, с.264 – 265, приклад 4, Тренуємося с.265, 2</w:t>
            </w: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 задач за допомогою квадратних рівнянь та рівнянь, які зводяться до квадратних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Задачі «на спільну працю»</w:t>
            </w:r>
          </w:p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Збірник с. 31, №№175; 176</w:t>
            </w: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Підсумкова контрольна робота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22.05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Повторення 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26.05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27.05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Повторення 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D051D" w:rsidRDefault="00ED051D" w:rsidP="00ED05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051D" w:rsidRPr="00E415EC" w:rsidRDefault="00ED051D" w:rsidP="00ED05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15EC">
        <w:rPr>
          <w:rFonts w:ascii="Times New Roman" w:hAnsi="Times New Roman" w:cs="Times New Roman"/>
          <w:b/>
          <w:sz w:val="28"/>
          <w:szCs w:val="28"/>
          <w:lang w:val="uk-UA"/>
        </w:rPr>
        <w:t>8 – А клас Геометрія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562"/>
        <w:gridCol w:w="3767"/>
      </w:tblGrid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Посилання і практичне завдання</w:t>
            </w: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Повторення. Паралелограм. Прямокутник. Ромб. Квадрат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Збірник с. 41 №№ 36; 37;43; 45; 52; 57;</w:t>
            </w: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Повторення. Прямокутний трикутник і співвідношення в ньому. Теорема Піфагора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Збірник с. 57, №№ 163, 167; 169; 172; 177; 187; 189</w:t>
            </w: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Повторення. Подібні трикутники. Ознаки подібності. Трапеція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Збірник с. 54 №№ 147; 148; 149</w:t>
            </w: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Повторення. Тригонометричні функції гострого кута. Розв’язування прямокутних трикутників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Збірник с. 60-61, №№200; 203; 207 </w:t>
            </w: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12.05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Підсумкова контрольна робота</w:t>
            </w:r>
          </w:p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групі класу в </w:t>
            </w:r>
            <w:proofErr w:type="spellStart"/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вайбері</w:t>
            </w:r>
            <w:proofErr w:type="spellEnd"/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Надіслати відповіді мені на пошту 12.05 до 20-00</w:t>
            </w: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13.05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Повторення. 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26.05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27.05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D051D" w:rsidRPr="00E415EC" w:rsidRDefault="00ED051D" w:rsidP="00ED051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051D" w:rsidRPr="00E415EC" w:rsidRDefault="00ED051D" w:rsidP="00ED051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15EC">
        <w:rPr>
          <w:rFonts w:ascii="Times New Roman" w:hAnsi="Times New Roman" w:cs="Times New Roman"/>
          <w:b/>
          <w:sz w:val="28"/>
          <w:szCs w:val="28"/>
          <w:lang w:val="uk-UA"/>
        </w:rPr>
        <w:t>9 – А і 9 - Б класи Алгебра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562"/>
        <w:gridCol w:w="3767"/>
      </w:tblGrid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Посилання і практичне завдання</w:t>
            </w: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 задач на прогресії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§3, №№ 16.17; 16.21; 17.21; 17.25; 17.36</w:t>
            </w: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 задач на прогресії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§3, №№ 18.12; 18.27; 19.8; 19.10; 19.13*</w:t>
            </w: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Самостійна робота за темою «Геометрична прогресія. Сума перших членів геометричної прогресії»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групі класу в </w:t>
            </w:r>
            <w:proofErr w:type="spellStart"/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вайбері</w:t>
            </w:r>
            <w:proofErr w:type="spellEnd"/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 Надіслати відповіді мені 04.05 до 20-00</w:t>
            </w: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05.05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Повторення. Числові нерівності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§1, №№ 3.6; 3.16; 5.26; 5.42</w:t>
            </w: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Повторення. Системи лінійних нерівностей з однією змінною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42 – 53, №№ 6.24; 6.27</w:t>
            </w: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12.05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Повторення. Як побудувати графіки функцій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§2, </w:t>
            </w:r>
            <w:proofErr w:type="spellStart"/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9, 10, 11, №№ 9.11; 9.14; 10.14; </w:t>
            </w: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Повторення. Квадратична функція, її графік 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102, № 11.6 за основною схемою дослідження квадратичної функції</w:t>
            </w: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Підсумкова контрольна робота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групі класу в </w:t>
            </w:r>
            <w:proofErr w:type="spellStart"/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вайбері</w:t>
            </w:r>
            <w:proofErr w:type="spellEnd"/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 Надіслати відповіді мені 19.05 до 20-00</w:t>
            </w: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Повторення.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Повторення.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26.05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Повторення.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D051D" w:rsidRDefault="00ED051D" w:rsidP="00ED051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051D" w:rsidRPr="00E415EC" w:rsidRDefault="00ED051D" w:rsidP="00ED051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15EC">
        <w:rPr>
          <w:rFonts w:ascii="Times New Roman" w:hAnsi="Times New Roman" w:cs="Times New Roman"/>
          <w:b/>
          <w:sz w:val="28"/>
          <w:szCs w:val="28"/>
          <w:lang w:val="uk-UA"/>
        </w:rPr>
        <w:t>9 – А і 9 - Б класи Алгебра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562"/>
        <w:gridCol w:w="3767"/>
      </w:tblGrid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Посилання і практичне завдання</w:t>
            </w: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Самостійна робота за темою «</w:t>
            </w: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Формули радіусів вписаних та описаних кіл правильних многокутників</w:t>
            </w:r>
            <w:r w:rsidRPr="00E415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»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групі класу в </w:t>
            </w:r>
            <w:proofErr w:type="spellStart"/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вайбері</w:t>
            </w:r>
            <w:proofErr w:type="spellEnd"/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 Надіслати відповіді мені 27.04 до 20-00</w:t>
            </w: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Довжина кола. Довжина дуги кола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§2,п. 7 формули (без доведення), №№ 7.10; 7.12; 7.13</w:t>
            </w: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 задач</w:t>
            </w:r>
          </w:p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§2, п.7, №№ 7.18; 7.20; 7.23; 7.27</w:t>
            </w: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круга та його частин</w:t>
            </w:r>
          </w:p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§2, п.7, №№  7.29; 7.32; 7.35; 7.38; 7.43</w:t>
            </w: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13.05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Повторення. Декартові координати на площині. Вектори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81 – 82, №№ 8.11; 8.17; 8.22; 8.25; </w:t>
            </w:r>
          </w:p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Перевірте себе с.151 – 152, тести 1 - 12</w:t>
            </w: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Повторення. Розв’язування трикутників</w:t>
            </w: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18, №№ 2.19; 2.21; 2.23</w:t>
            </w:r>
          </w:p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25, №№ 3.10; 3.15</w:t>
            </w:r>
          </w:p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32, №№ 4.1(1); 4.3(1); 4.5(1)</w:t>
            </w: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Підсумкова контрольна робота</w:t>
            </w:r>
          </w:p>
          <w:p w:rsidR="00ED051D" w:rsidRPr="00E415EC" w:rsidRDefault="00ED051D" w:rsidP="00AF5F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групі класу в </w:t>
            </w:r>
            <w:proofErr w:type="spellStart"/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вайбері</w:t>
            </w:r>
            <w:proofErr w:type="spellEnd"/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 Надіслати відповіді мені 18.05 до 20-00</w:t>
            </w: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22.05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</w:t>
            </w:r>
          </w:p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</w:t>
            </w:r>
          </w:p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051D" w:rsidRPr="00E415EC" w:rsidTr="00AF5FF7">
        <w:tc>
          <w:tcPr>
            <w:tcW w:w="124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27.05</w:t>
            </w:r>
          </w:p>
        </w:tc>
        <w:tc>
          <w:tcPr>
            <w:tcW w:w="4562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</w:t>
            </w:r>
          </w:p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7" w:type="dxa"/>
          </w:tcPr>
          <w:p w:rsidR="00ED051D" w:rsidRPr="00E415EC" w:rsidRDefault="00ED051D" w:rsidP="00AF5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424F1" w:rsidRDefault="00C424F1" w:rsidP="00F62685">
      <w:bookmarkStart w:id="0" w:name="_GoBack"/>
      <w:bookmarkEnd w:id="0"/>
    </w:p>
    <w:sectPr w:rsidR="00C424F1" w:rsidSect="00E415EC">
      <w:pgSz w:w="11906" w:h="16838"/>
      <w:pgMar w:top="624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1D"/>
    <w:rsid w:val="00C424F1"/>
    <w:rsid w:val="00ED051D"/>
    <w:rsid w:val="00F6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D511A-A440-4F10-BE47-222FA14A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4015</Words>
  <Characters>2290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Sh8</dc:creator>
  <cp:keywords/>
  <dc:description/>
  <cp:lastModifiedBy>user</cp:lastModifiedBy>
  <cp:revision>2</cp:revision>
  <dcterms:created xsi:type="dcterms:W3CDTF">2020-04-23T14:02:00Z</dcterms:created>
  <dcterms:modified xsi:type="dcterms:W3CDTF">2020-04-23T14:02:00Z</dcterms:modified>
</cp:coreProperties>
</file>